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ACAB" w14:textId="2789B772" w:rsidR="001E7153" w:rsidRDefault="00D16782" w:rsidP="00D16782">
      <w:pPr>
        <w:shd w:val="clear" w:color="auto" w:fill="FFFFFF"/>
        <w:spacing w:before="120" w:after="4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kern w:val="0"/>
          <w:sz w:val="27"/>
          <w:szCs w:val="27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5544399E" wp14:editId="077903B0">
            <wp:simplePos x="0" y="0"/>
            <wp:positionH relativeFrom="column">
              <wp:posOffset>4941926</wp:posOffset>
            </wp:positionH>
            <wp:positionV relativeFrom="paragraph">
              <wp:posOffset>-737869</wp:posOffset>
            </wp:positionV>
            <wp:extent cx="1466493" cy="2076450"/>
            <wp:effectExtent l="0" t="0" r="635" b="0"/>
            <wp:wrapNone/>
            <wp:docPr id="6165408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24" cy="2092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A96" w:rsidRPr="00085A96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fr-FR"/>
          <w14:ligatures w14:val="none"/>
        </w:rPr>
        <w:t>Journées du Patrimoine 2025</w:t>
      </w:r>
    </w:p>
    <w:p w14:paraId="48819A89" w14:textId="3EA590B6" w:rsidR="00085A96" w:rsidRPr="005A115F" w:rsidRDefault="001E7153" w:rsidP="00D16782">
      <w:pPr>
        <w:shd w:val="clear" w:color="auto" w:fill="FFFFFF"/>
        <w:spacing w:before="120" w:after="4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kern w:val="0"/>
          <w:sz w:val="36"/>
          <w:szCs w:val="36"/>
          <w:lang w:eastAsia="fr-FR"/>
          <w14:ligatures w14:val="none"/>
        </w:rPr>
      </w:pPr>
      <w:r w:rsidRPr="005A115F">
        <w:rPr>
          <w:rFonts w:ascii="Arial" w:eastAsia="Times New Roman" w:hAnsi="Arial" w:cs="Arial"/>
          <w:b/>
          <w:bCs/>
          <w:i/>
          <w:iCs/>
          <w:color w:val="000000"/>
          <w:kern w:val="0"/>
          <w:sz w:val="36"/>
          <w:szCs w:val="36"/>
          <w:lang w:eastAsia="fr-FR"/>
          <w14:ligatures w14:val="none"/>
        </w:rPr>
        <w:t>Vendredi 19 septembre</w:t>
      </w:r>
      <w:r w:rsidR="00085A96" w:rsidRPr="005A115F">
        <w:rPr>
          <w:rFonts w:ascii="Arial" w:eastAsia="Times New Roman" w:hAnsi="Arial" w:cs="Arial"/>
          <w:b/>
          <w:bCs/>
          <w:i/>
          <w:iCs/>
          <w:color w:val="000000"/>
          <w:kern w:val="0"/>
          <w:sz w:val="36"/>
          <w:szCs w:val="36"/>
          <w:lang w:eastAsia="fr-FR"/>
          <w14:ligatures w14:val="none"/>
        </w:rPr>
        <w:t xml:space="preserve"> à Secondigny</w:t>
      </w:r>
    </w:p>
    <w:p w14:paraId="367888D5" w14:textId="6FD21B3B" w:rsidR="001E7153" w:rsidRDefault="001E7153" w:rsidP="00D167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fr-FR"/>
          <w14:ligatures w14:val="none"/>
        </w:rPr>
        <w:t xml:space="preserve">De 18h30 à </w:t>
      </w:r>
      <w:r w:rsidR="0032352C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fr-FR"/>
          <w14:ligatures w14:val="none"/>
        </w:rPr>
        <w:t>19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fr-FR"/>
          <w14:ligatures w14:val="none"/>
        </w:rPr>
        <w:t>h</w:t>
      </w:r>
      <w:r w:rsidR="0032352C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fr-FR"/>
          <w14:ligatures w14:val="none"/>
        </w:rPr>
        <w:t>30</w:t>
      </w:r>
    </w:p>
    <w:p w14:paraId="305473E7" w14:textId="77777777" w:rsidR="00D16782" w:rsidRDefault="001E7153" w:rsidP="00D167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85A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Petit théâtre </w:t>
      </w:r>
      <w:r w:rsidR="008728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(salle au 1</w:t>
      </w:r>
      <w:r w:rsidR="008728EB" w:rsidRPr="008728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 w:rsidR="008728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étage sans ascenseur)</w:t>
      </w:r>
    </w:p>
    <w:p w14:paraId="1C3BC7C1" w14:textId="32EF3864" w:rsidR="001E7153" w:rsidRPr="00085A96" w:rsidRDefault="001E7153" w:rsidP="00D167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Place de l’Hôtel de ville </w:t>
      </w:r>
      <w:r w:rsidRPr="00085A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 Secondigny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1E7153" w:rsidRPr="00085A96" w14:paraId="706DE9B8" w14:textId="77777777" w:rsidTr="001E7153">
        <w:trPr>
          <w:tblCellSpacing w:w="15" w:type="dxa"/>
        </w:trPr>
        <w:tc>
          <w:tcPr>
            <w:tcW w:w="0" w:type="auto"/>
            <w:vAlign w:val="center"/>
          </w:tcPr>
          <w:p w14:paraId="3C6B0364" w14:textId="75D0F0E8" w:rsidR="001E7153" w:rsidRPr="00085A96" w:rsidRDefault="001E7153" w:rsidP="001E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F1245D3" w14:textId="29172F10" w:rsidR="00085A96" w:rsidRPr="00085A96" w:rsidRDefault="00085A96" w:rsidP="00085A96">
      <w:pPr>
        <w:shd w:val="clear" w:color="auto" w:fill="FFFFFF"/>
        <w:spacing w:before="240"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085A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Conférence " La sculpture, décor d'architecture " </w:t>
      </w:r>
      <w:r w:rsidR="000F269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>par Emilie Biraud conférencière du service patrimoine de la CCPG Parthenay-Gâtine.</w:t>
      </w:r>
    </w:p>
    <w:p w14:paraId="3C5AEA31" w14:textId="6BDBB1F1" w:rsidR="0032352C" w:rsidRPr="0032352C" w:rsidRDefault="00085A96" w:rsidP="00FB60E5">
      <w:pPr>
        <w:shd w:val="clear" w:color="auto" w:fill="FFFFFF"/>
        <w:spacing w:before="15" w:after="100" w:afterAutospacing="1" w:line="240" w:lineRule="auto"/>
        <w:ind w:left="15" w:right="15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085A96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Cette conférence vous permettra d’en savoir davantage sur les décors sculptés ornant les édifices de Parthenay-Gâtine, et en particulier ceux de l’église Sainte-Eulalie de Secondigny.</w:t>
      </w:r>
      <w:r w:rsidRPr="00085A96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br/>
        <w:t>Elle est proposée en lien avec l’exposition " La sculpture, décor d’architecture ", présentée au CIAP à Parthenay, et complétée par l’exposition itinérante " Décors sculptés d’architecture "</w:t>
      </w:r>
      <w:r w:rsidRPr="00085A96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br/>
      </w:r>
      <w:r w:rsidR="005F69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>A l’issue, e</w:t>
      </w:r>
      <w:r w:rsidR="003235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n complément </w:t>
      </w:r>
      <w:r w:rsidR="001F24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à la </w:t>
      </w:r>
      <w:r w:rsidR="003235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conférence, </w:t>
      </w:r>
      <w:r w:rsidR="00BF237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>Emilie Biraud</w:t>
      </w:r>
      <w:r w:rsidR="003235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fera une </w:t>
      </w:r>
      <w:r w:rsidR="0032352C" w:rsidRPr="003235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>visite de l’église</w:t>
      </w:r>
      <w:r w:rsidR="0032352C">
        <w:rPr>
          <w:rFonts w:ascii="Aptos" w:hAnsi="Aptos"/>
          <w:color w:val="444444"/>
          <w:shd w:val="clear" w:color="auto" w:fill="FFFFFF"/>
        </w:rPr>
        <w:t xml:space="preserve"> </w:t>
      </w:r>
      <w:r w:rsidR="002014AD" w:rsidRPr="002014A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>Sai</w:t>
      </w:r>
      <w:r w:rsidR="00432F51" w:rsidRPr="00432F5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nte Eulalie, </w:t>
      </w:r>
      <w:r w:rsidR="0032352C" w:rsidRPr="00107D21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principalement</w:t>
      </w:r>
      <w:r w:rsidR="0032352C" w:rsidRPr="0032352C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 axée autour de la présentation des décors sculptés</w:t>
      </w:r>
      <w:r w:rsidR="00E67372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, mais elle abordera aussi </w:t>
      </w:r>
      <w:r w:rsidR="00E67372" w:rsidRPr="00E67372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l’édifice dans son ensemble (histoire, architecture, peintures, vitraux…)</w:t>
      </w:r>
    </w:p>
    <w:p w14:paraId="159D547B" w14:textId="295E6358" w:rsidR="00726EB7" w:rsidRDefault="00274A7B" w:rsidP="00253F0D">
      <w:pPr>
        <w:shd w:val="clear" w:color="auto" w:fill="FFFFFF"/>
        <w:spacing w:before="15" w:after="100" w:afterAutospacing="1" w:line="240" w:lineRule="auto"/>
        <w:ind w:left="15" w:right="1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13439" wp14:editId="44A8AD30">
            <wp:simplePos x="0" y="0"/>
            <wp:positionH relativeFrom="column">
              <wp:posOffset>1529080</wp:posOffset>
            </wp:positionH>
            <wp:positionV relativeFrom="paragraph">
              <wp:posOffset>473710</wp:posOffset>
            </wp:positionV>
            <wp:extent cx="3765893" cy="5324475"/>
            <wp:effectExtent l="0" t="0" r="6350" b="0"/>
            <wp:wrapNone/>
            <wp:docPr id="164637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24" cy="53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96" w:rsidRPr="00085A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>Tarifs</w:t>
      </w:r>
      <w:r w:rsidR="008728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&amp;</w:t>
      </w:r>
      <w:r w:rsidR="00085A96" w:rsidRPr="00085A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conditions :</w:t>
      </w:r>
      <w:r w:rsidR="00253F0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085A96" w:rsidRPr="00085A96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>Accès libre et gratuit. Sans réservation</w:t>
      </w:r>
    </w:p>
    <w:sectPr w:rsidR="00726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6AF1" w14:textId="77777777" w:rsidR="004A5AB5" w:rsidRDefault="004A5AB5" w:rsidP="00726EB7">
      <w:pPr>
        <w:spacing w:after="0" w:line="240" w:lineRule="auto"/>
      </w:pPr>
      <w:r>
        <w:separator/>
      </w:r>
    </w:p>
  </w:endnote>
  <w:endnote w:type="continuationSeparator" w:id="0">
    <w:p w14:paraId="0F28E007" w14:textId="77777777" w:rsidR="004A5AB5" w:rsidRDefault="004A5AB5" w:rsidP="0072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EA03" w14:textId="77777777" w:rsidR="00726EB7" w:rsidRDefault="00726E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06D8" w14:textId="77777777" w:rsidR="00726EB7" w:rsidRDefault="00726E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7F92" w14:textId="77777777" w:rsidR="00726EB7" w:rsidRDefault="00726E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5EDB" w14:textId="77777777" w:rsidR="004A5AB5" w:rsidRDefault="004A5AB5" w:rsidP="00726EB7">
      <w:pPr>
        <w:spacing w:after="0" w:line="240" w:lineRule="auto"/>
      </w:pPr>
      <w:r>
        <w:separator/>
      </w:r>
    </w:p>
  </w:footnote>
  <w:footnote w:type="continuationSeparator" w:id="0">
    <w:p w14:paraId="3987FE3F" w14:textId="77777777" w:rsidR="004A5AB5" w:rsidRDefault="004A5AB5" w:rsidP="0072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1CE9" w14:textId="77777777" w:rsidR="00726EB7" w:rsidRDefault="00726E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FE9E" w14:textId="77777777" w:rsidR="00726EB7" w:rsidRDefault="00726E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816F" w14:textId="77777777" w:rsidR="00726EB7" w:rsidRDefault="00726E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90"/>
    <w:rsid w:val="00085A96"/>
    <w:rsid w:val="000F269F"/>
    <w:rsid w:val="00107D21"/>
    <w:rsid w:val="001E7153"/>
    <w:rsid w:val="001F2407"/>
    <w:rsid w:val="002014AD"/>
    <w:rsid w:val="0024703C"/>
    <w:rsid w:val="00253F0D"/>
    <w:rsid w:val="00274A7B"/>
    <w:rsid w:val="002E30D8"/>
    <w:rsid w:val="0032352C"/>
    <w:rsid w:val="003524AD"/>
    <w:rsid w:val="00432F51"/>
    <w:rsid w:val="00446381"/>
    <w:rsid w:val="004621D8"/>
    <w:rsid w:val="004A5AB5"/>
    <w:rsid w:val="005070E5"/>
    <w:rsid w:val="005A115F"/>
    <w:rsid w:val="005F6905"/>
    <w:rsid w:val="005F7D62"/>
    <w:rsid w:val="00600ABD"/>
    <w:rsid w:val="007058AA"/>
    <w:rsid w:val="00726EB7"/>
    <w:rsid w:val="00856FA9"/>
    <w:rsid w:val="008728EB"/>
    <w:rsid w:val="0096430B"/>
    <w:rsid w:val="009F0092"/>
    <w:rsid w:val="00A361CD"/>
    <w:rsid w:val="00A5644F"/>
    <w:rsid w:val="00B432FC"/>
    <w:rsid w:val="00B44590"/>
    <w:rsid w:val="00BF2371"/>
    <w:rsid w:val="00C77C67"/>
    <w:rsid w:val="00D16782"/>
    <w:rsid w:val="00DC6CB0"/>
    <w:rsid w:val="00E63832"/>
    <w:rsid w:val="00E67372"/>
    <w:rsid w:val="00ED37B1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64B1"/>
  <w15:chartTrackingRefBased/>
  <w15:docId w15:val="{1812D3E4-1C68-46BC-9499-B15B250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4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4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4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4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4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4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4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4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459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459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45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45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45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45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4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4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4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45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45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459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59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459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26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EB7"/>
  </w:style>
  <w:style w:type="paragraph" w:styleId="Pieddepage">
    <w:name w:val="footer"/>
    <w:basedOn w:val="Normal"/>
    <w:link w:val="PieddepageCar"/>
    <w:uiPriority w:val="99"/>
    <w:unhideWhenUsed/>
    <w:rsid w:val="00726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MEURVILLE</dc:creator>
  <cp:keywords/>
  <dc:description/>
  <cp:lastModifiedBy>Jean-François MEURVILLE</cp:lastModifiedBy>
  <cp:revision>30</cp:revision>
  <dcterms:created xsi:type="dcterms:W3CDTF">2025-08-26T16:41:00Z</dcterms:created>
  <dcterms:modified xsi:type="dcterms:W3CDTF">2025-09-01T13:12:00Z</dcterms:modified>
</cp:coreProperties>
</file>